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EEB8" w14:textId="77777777" w:rsidR="00A92EE5" w:rsidRPr="00A92EE5" w:rsidRDefault="00A92EE5" w:rsidP="00A92EE5">
      <w:pPr>
        <w:pStyle w:val="Default"/>
        <w:jc w:val="both"/>
        <w:rPr>
          <w:rFonts w:ascii="Times New Roman" w:hAnsi="Times New Roman" w:cs="Times New Roman"/>
        </w:rPr>
      </w:pPr>
    </w:p>
    <w:p w14:paraId="6064DBF0" w14:textId="706E3FF6" w:rsidR="00A92EE5" w:rsidRPr="00A92EE5" w:rsidRDefault="00A92EE5" w:rsidP="00A92E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A92EE5">
        <w:rPr>
          <w:rFonts w:ascii="Times New Roman" w:hAnsi="Times New Roman" w:cs="Times New Roman"/>
          <w:b/>
          <w:bCs/>
          <w:u w:val="single"/>
        </w:rPr>
        <w:t>Priorytety wydatkowania środków rezerwy KFS wynikające z decyzji Rady Rynku Pracy</w:t>
      </w:r>
    </w:p>
    <w:p w14:paraId="494D95E3" w14:textId="77777777" w:rsidR="00A92EE5" w:rsidRPr="00A92EE5" w:rsidRDefault="00A92EE5" w:rsidP="00A92EE5">
      <w:pPr>
        <w:pStyle w:val="Default"/>
        <w:jc w:val="both"/>
        <w:rPr>
          <w:rFonts w:ascii="Times New Roman" w:hAnsi="Times New Roman" w:cs="Times New Roman"/>
        </w:rPr>
      </w:pPr>
    </w:p>
    <w:p w14:paraId="185670E3" w14:textId="77777777" w:rsidR="00A92EE5" w:rsidRPr="00EE13FB" w:rsidRDefault="00A92EE5" w:rsidP="00A92EE5">
      <w:pPr>
        <w:pStyle w:val="Default"/>
        <w:numPr>
          <w:ilvl w:val="0"/>
          <w:numId w:val="1"/>
        </w:numPr>
        <w:spacing w:after="133"/>
        <w:jc w:val="both"/>
        <w:rPr>
          <w:rFonts w:ascii="Times New Roman" w:hAnsi="Times New Roman" w:cs="Times New Roman"/>
          <w:u w:val="single"/>
        </w:rPr>
      </w:pPr>
      <w:r w:rsidRPr="00EE13FB">
        <w:rPr>
          <w:rFonts w:ascii="Times New Roman" w:hAnsi="Times New Roman" w:cs="Times New Roman"/>
          <w:u w:val="single"/>
        </w:rPr>
        <w:t xml:space="preserve">A. 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MRiPS. </w:t>
      </w:r>
    </w:p>
    <w:p w14:paraId="6DE7A186" w14:textId="77777777" w:rsidR="00F207C8" w:rsidRPr="00F207C8" w:rsidRDefault="00F207C8" w:rsidP="00F207C8">
      <w:pPr>
        <w:pStyle w:val="Default"/>
        <w:spacing w:after="133"/>
        <w:jc w:val="both"/>
        <w:rPr>
          <w:rFonts w:ascii="Times New Roman" w:hAnsi="Times New Roman" w:cs="Times New Roman"/>
        </w:rPr>
      </w:pPr>
      <w:r w:rsidRPr="00F207C8">
        <w:rPr>
          <w:rFonts w:ascii="Times New Roman" w:hAnsi="Times New Roman" w:cs="Times New Roman"/>
        </w:rPr>
        <w:t>Podmioty uprawnione do korzystania z środków w ramach tego priorytetu to:</w:t>
      </w:r>
    </w:p>
    <w:p w14:paraId="6A2C7CAD" w14:textId="77777777" w:rsidR="00F207C8" w:rsidRPr="00F207C8" w:rsidRDefault="00F207C8" w:rsidP="00F207C8">
      <w:pPr>
        <w:pStyle w:val="Default"/>
        <w:spacing w:after="133"/>
        <w:jc w:val="both"/>
        <w:rPr>
          <w:rFonts w:ascii="Times New Roman" w:hAnsi="Times New Roman" w:cs="Times New Roman"/>
        </w:rPr>
      </w:pPr>
      <w:r w:rsidRPr="00F207C8">
        <w:rPr>
          <w:rFonts w:ascii="Segoe UI Symbol" w:hAnsi="Segoe UI Symbol" w:cs="Segoe UI Symbol"/>
        </w:rPr>
        <w:t>✓</w:t>
      </w:r>
      <w:r w:rsidRPr="00F207C8">
        <w:rPr>
          <w:rFonts w:ascii="Times New Roman" w:hAnsi="Times New Roman" w:cs="Times New Roman"/>
        </w:rPr>
        <w:t xml:space="preserve"> CIS i KIS to jednostki prowadzone przez JST, organizacje pozarządowe, podmioty kościelne lub spółdzielnie socjalne osób prawnych. Centra i Kluby Integracji Społecznej zatrudniają kadrę odpowiedzialną za reintegrację społeczną i zawodową uczestników.</w:t>
      </w:r>
    </w:p>
    <w:p w14:paraId="47B7E15F" w14:textId="77777777" w:rsidR="00F207C8" w:rsidRPr="00F207C8" w:rsidRDefault="00F207C8" w:rsidP="00F207C8">
      <w:pPr>
        <w:pStyle w:val="Default"/>
        <w:spacing w:after="133"/>
        <w:jc w:val="both"/>
        <w:rPr>
          <w:rFonts w:ascii="Times New Roman" w:hAnsi="Times New Roman" w:cs="Times New Roman"/>
        </w:rPr>
      </w:pPr>
      <w:r w:rsidRPr="00F207C8">
        <w:rPr>
          <w:rFonts w:ascii="Segoe UI Symbol" w:hAnsi="Segoe UI Symbol" w:cs="Segoe UI Symbol"/>
        </w:rPr>
        <w:t>✓</w:t>
      </w:r>
      <w:r w:rsidRPr="00F207C8">
        <w:rPr>
          <w:rFonts w:ascii="Times New Roman" w:hAnsi="Times New Roman" w:cs="Times New Roman"/>
        </w:rPr>
        <w:t xml:space="preserve"> O przyznaniu statusu CIS decyduje Wojewoda, który prowadzi także rejestr tych podmiotów. Ponadto wojewoda prowadzi również rejestr KIS.</w:t>
      </w:r>
    </w:p>
    <w:p w14:paraId="744DE242" w14:textId="77777777" w:rsidR="00F207C8" w:rsidRPr="00F207C8" w:rsidRDefault="00F207C8" w:rsidP="00F207C8">
      <w:pPr>
        <w:pStyle w:val="Default"/>
        <w:spacing w:after="133"/>
        <w:jc w:val="both"/>
        <w:rPr>
          <w:rFonts w:ascii="Times New Roman" w:hAnsi="Times New Roman" w:cs="Times New Roman"/>
        </w:rPr>
      </w:pPr>
      <w:r w:rsidRPr="00F207C8">
        <w:rPr>
          <w:rFonts w:ascii="Segoe UI Symbol" w:hAnsi="Segoe UI Symbol" w:cs="Segoe UI Symbol"/>
        </w:rPr>
        <w:t>✓</w:t>
      </w:r>
      <w:r w:rsidRPr="00F207C8">
        <w:rPr>
          <w:rFonts w:ascii="Times New Roman" w:hAnsi="Times New Roman" w:cs="Times New Roman"/>
        </w:rPr>
        <w:t xml:space="preserve"> CIS może prowadzić działalność wytwórczą, handlową lub usługową oraz działalność wytwórczą w rolnictwie. W związku z tym Centrum zatrudnia pracowników odpowiedzialnych za prowadzenie danej działalności, a ponadto pracownika socjalnego, instruktorów zawodu oraz inne osoby prowadzące reintegrację społeczną i zawodową.</w:t>
      </w:r>
    </w:p>
    <w:p w14:paraId="46DB40DB" w14:textId="754AF4CB" w:rsidR="00F207C8" w:rsidRPr="00F207C8" w:rsidRDefault="00F207C8" w:rsidP="00F207C8">
      <w:pPr>
        <w:pStyle w:val="Default"/>
        <w:spacing w:after="133"/>
        <w:jc w:val="both"/>
        <w:rPr>
          <w:rFonts w:ascii="Times New Roman" w:hAnsi="Times New Roman" w:cs="Times New Roman"/>
        </w:rPr>
      </w:pPr>
      <w:r w:rsidRPr="00F207C8">
        <w:rPr>
          <w:rFonts w:ascii="Segoe UI Symbol" w:hAnsi="Segoe UI Symbol" w:cs="Segoe UI Symbol"/>
        </w:rPr>
        <w:t>✓</w:t>
      </w:r>
      <w:r w:rsidRPr="00F207C8">
        <w:rPr>
          <w:rFonts w:ascii="Times New Roman" w:hAnsi="Times New Roman" w:cs="Times New Roman"/>
        </w:rPr>
        <w:t xml:space="preserve"> WTZ mogą być tworzone, przez fundacje, stowarzyszenia i inne podmioty. Działają one w celu rehabilitacji społecznej i zawodowej osób niepełnosprawnych. Podmiot prowadzący WTZ zawiera z samorządem powiatu umowę regulującą między innymi warunki i wysokość dofinansowania kosztów utworzenia i działalności warsztatu ze środków PFRON.</w:t>
      </w:r>
    </w:p>
    <w:p w14:paraId="6453E4A7" w14:textId="77777777" w:rsidR="00F207C8" w:rsidRPr="00F207C8" w:rsidRDefault="00F207C8" w:rsidP="00F207C8">
      <w:pPr>
        <w:pStyle w:val="Default"/>
        <w:spacing w:after="133"/>
        <w:jc w:val="both"/>
        <w:rPr>
          <w:rFonts w:ascii="Times New Roman" w:hAnsi="Times New Roman" w:cs="Times New Roman"/>
        </w:rPr>
      </w:pPr>
      <w:r w:rsidRPr="00F207C8">
        <w:rPr>
          <w:rFonts w:ascii="Segoe UI Symbol" w:hAnsi="Segoe UI Symbol" w:cs="Segoe UI Symbol"/>
        </w:rPr>
        <w:t>✓</w:t>
      </w:r>
      <w:r w:rsidRPr="00F207C8">
        <w:rPr>
          <w:rFonts w:ascii="Times New Roman" w:hAnsi="Times New Roman" w:cs="Times New Roman"/>
        </w:rPr>
        <w:t xml:space="preserve"> W WTZ zatrudnieni są psycholodzy, instruktorzy terapii zajęciowej, specjaliści do spraw rehabilitacji lub rewalidacji. Ponadto WTZ może zatrudniać: pielęgniarkę lub lekarza, pracownika socjalnego, instruktora zawodu, a także inne osoby niezbędne do prawidłowego funkcjonowania warsztatu.</w:t>
      </w:r>
    </w:p>
    <w:p w14:paraId="0177C55F" w14:textId="77777777" w:rsidR="00F207C8" w:rsidRPr="00F207C8" w:rsidRDefault="00F207C8" w:rsidP="00F207C8">
      <w:pPr>
        <w:pStyle w:val="Default"/>
        <w:spacing w:after="133"/>
        <w:jc w:val="both"/>
        <w:rPr>
          <w:rFonts w:ascii="Times New Roman" w:hAnsi="Times New Roman" w:cs="Times New Roman"/>
        </w:rPr>
      </w:pPr>
      <w:r w:rsidRPr="00F207C8">
        <w:rPr>
          <w:rFonts w:ascii="Segoe UI Symbol" w:hAnsi="Segoe UI Symbol" w:cs="Segoe UI Symbol"/>
        </w:rPr>
        <w:t>✓</w:t>
      </w:r>
      <w:r w:rsidRPr="00F207C8">
        <w:rPr>
          <w:rFonts w:ascii="Times New Roman" w:hAnsi="Times New Roman" w:cs="Times New Roman"/>
        </w:rPr>
        <w:t xml:space="preserve"> Pracodawcy zamierzający skorzystać z tego priorytetu powinni wykazać, że współfinansowane ze środków KFS działania zmierzające do podniesienia kompetencji pracowników związane są z ich zadaniami realizowanymi w CIS, KIS, WTZ, ZAZ, przedsiębiorstwie społecznym lub spółdzielni socjalnej.</w:t>
      </w:r>
    </w:p>
    <w:p w14:paraId="6ADB73CC" w14:textId="77777777" w:rsidR="00F207C8" w:rsidRPr="00F207C8" w:rsidRDefault="00F207C8" w:rsidP="00F207C8">
      <w:pPr>
        <w:pStyle w:val="Default"/>
        <w:spacing w:after="133"/>
        <w:jc w:val="both"/>
        <w:rPr>
          <w:rFonts w:ascii="Times New Roman" w:hAnsi="Times New Roman" w:cs="Times New Roman"/>
        </w:rPr>
      </w:pPr>
      <w:r w:rsidRPr="00F207C8">
        <w:rPr>
          <w:rFonts w:ascii="Segoe UI Symbol" w:hAnsi="Segoe UI Symbol" w:cs="Segoe UI Symbol"/>
        </w:rPr>
        <w:t>✓</w:t>
      </w:r>
      <w:r w:rsidRPr="00F207C8">
        <w:rPr>
          <w:rFonts w:ascii="Times New Roman" w:hAnsi="Times New Roman" w:cs="Times New Roman"/>
        </w:rPr>
        <w:t xml:space="preserve"> Przedsiębiorstwa społeczne wpisane na listę przedsiębiorstw społecznych prowadzoną przez MRiPS – lista ta jest dostępna pod adresem http://www.bazaps.ekonomiaspoleczna.gov.pl/ </w:t>
      </w:r>
    </w:p>
    <w:p w14:paraId="7FF65257" w14:textId="1BFC42CD" w:rsidR="00F207C8" w:rsidRPr="00F207C8" w:rsidRDefault="00F207C8" w:rsidP="00F207C8">
      <w:pPr>
        <w:pStyle w:val="Default"/>
        <w:spacing w:after="133"/>
        <w:jc w:val="both"/>
        <w:rPr>
          <w:rFonts w:ascii="Times New Roman" w:hAnsi="Times New Roman" w:cs="Times New Roman"/>
        </w:rPr>
      </w:pPr>
      <w:r w:rsidRPr="00F207C8">
        <w:rPr>
          <w:rFonts w:ascii="Times New Roman" w:hAnsi="Times New Roman" w:cs="Times New Roman"/>
        </w:rPr>
        <w:t xml:space="preserve">w formie interaktywnej bazy danych. Lista jest prowadzona, weryfikowana i uzupełniana przez MRiPS, z tego względu nie ma konieczności prowadzenia dodatkowej weryfikacji na potrzeby ustalenia czy pracodawca aplikujący o wsparcie spełnia przesłanki niezbędne do uzyskania tego statusu, wystarczy jedynie sprawdzić, czy w momencie składania wniosku figuruje on na aktualnej liście PS. Status przedsiębiorstwa społecznego mogą uzyskać m.in. organizacje pozarządowe </w:t>
      </w:r>
      <w:r w:rsidR="000D0F43">
        <w:rPr>
          <w:rFonts w:ascii="Times New Roman" w:hAnsi="Times New Roman" w:cs="Times New Roman"/>
        </w:rPr>
        <w:br/>
      </w:r>
      <w:r w:rsidRPr="00F207C8">
        <w:rPr>
          <w:rFonts w:ascii="Times New Roman" w:hAnsi="Times New Roman" w:cs="Times New Roman"/>
        </w:rPr>
        <w:t>(np. fundacje i stowarzyszenia) spółki non-profit, spółdzielnie socjalne, a także kościelne osoby prawne.</w:t>
      </w:r>
    </w:p>
    <w:p w14:paraId="5306F103" w14:textId="633503D2" w:rsidR="00F207C8" w:rsidRPr="00F207C8" w:rsidRDefault="00F207C8" w:rsidP="00F207C8">
      <w:pPr>
        <w:pStyle w:val="Default"/>
        <w:spacing w:after="133"/>
        <w:jc w:val="both"/>
        <w:rPr>
          <w:rFonts w:ascii="Times New Roman" w:hAnsi="Times New Roman" w:cs="Times New Roman"/>
        </w:rPr>
      </w:pPr>
      <w:r w:rsidRPr="00F207C8">
        <w:rPr>
          <w:rFonts w:ascii="Segoe UI Symbol" w:hAnsi="Segoe UI Symbol" w:cs="Segoe UI Symbol"/>
        </w:rPr>
        <w:t>✓</w:t>
      </w:r>
      <w:r w:rsidRPr="00F207C8">
        <w:rPr>
          <w:rFonts w:ascii="Times New Roman" w:hAnsi="Times New Roman" w:cs="Times New Roman"/>
        </w:rPr>
        <w:t xml:space="preserve"> Spółdzielnie socjalne – to podmioty wpisane do Krajowego Rejestru Sądowego, na tej podstawie można zweryfikować ich formę prawną. Niektóre spółdzielnie socjalne mogą uzyskać status przedsiębiorstwa społecznego. W takiej sytuacji ich uprawnienia do skorzystania ze wsparcia </w:t>
      </w:r>
      <w:r w:rsidR="000D0F43">
        <w:rPr>
          <w:rFonts w:ascii="Times New Roman" w:hAnsi="Times New Roman" w:cs="Times New Roman"/>
        </w:rPr>
        <w:br/>
      </w:r>
      <w:r w:rsidRPr="00F207C8">
        <w:rPr>
          <w:rFonts w:ascii="Times New Roman" w:hAnsi="Times New Roman" w:cs="Times New Roman"/>
        </w:rPr>
        <w:t xml:space="preserve">w ramach tego priorytetu można potwierdzić na podstawie listy przedsiębiorstw społecznych, </w:t>
      </w:r>
      <w:r w:rsidR="000D0F43">
        <w:rPr>
          <w:rFonts w:ascii="Times New Roman" w:hAnsi="Times New Roman" w:cs="Times New Roman"/>
        </w:rPr>
        <w:br/>
      </w:r>
      <w:r w:rsidRPr="00F207C8">
        <w:rPr>
          <w:rFonts w:ascii="Times New Roman" w:hAnsi="Times New Roman" w:cs="Times New Roman"/>
        </w:rPr>
        <w:t>o której mowa powyżej. Bez względu na to czy spółdzielnia socjalna posiada status przedsiębiorstwa społecznego, jest ona uprawniona do skorzystania ze środków w ramach tego priorytetu.</w:t>
      </w:r>
    </w:p>
    <w:p w14:paraId="4C58EA56" w14:textId="77777777" w:rsidR="00F207C8" w:rsidRPr="00F207C8" w:rsidRDefault="00F207C8" w:rsidP="000D0F43">
      <w:pPr>
        <w:pStyle w:val="Default"/>
        <w:jc w:val="both"/>
        <w:rPr>
          <w:rFonts w:ascii="Times New Roman" w:hAnsi="Times New Roman" w:cs="Times New Roman"/>
        </w:rPr>
      </w:pPr>
      <w:r w:rsidRPr="00F207C8">
        <w:rPr>
          <w:rFonts w:ascii="Segoe UI Symbol" w:hAnsi="Segoe UI Symbol" w:cs="Segoe UI Symbol"/>
        </w:rPr>
        <w:lastRenderedPageBreak/>
        <w:t>✓</w:t>
      </w:r>
      <w:r w:rsidRPr="00F207C8">
        <w:rPr>
          <w:rFonts w:ascii="Times New Roman" w:hAnsi="Times New Roman" w:cs="Times New Roman"/>
        </w:rPr>
        <w:t xml:space="preserve"> Zakłady aktywności zawodowej – to podmioty, które mogą być tworzone przez gminę, powiat oraz fundację, stowarzyszenie lub inną organizację społeczną, decyzję o przyznaniu statusu zakładu aktywności zawodowej wydaje wojewoda.</w:t>
      </w:r>
    </w:p>
    <w:p w14:paraId="69CE4E05" w14:textId="0A22D4D0" w:rsidR="00F207C8" w:rsidRDefault="00F207C8" w:rsidP="000D0F43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F207C8">
        <w:rPr>
          <w:rFonts w:ascii="Segoe UI Symbol" w:hAnsi="Segoe UI Symbol" w:cs="Segoe UI Symbol"/>
        </w:rPr>
        <w:t>✓</w:t>
      </w:r>
      <w:r w:rsidRPr="00F207C8">
        <w:rPr>
          <w:rFonts w:ascii="Times New Roman" w:hAnsi="Times New Roman" w:cs="Times New Roman"/>
        </w:rPr>
        <w:t xml:space="preserve"> Ze środków w ramach tego priorytetu korzystać mogą wszyscy pracownicy przedsiębiorstw społecznych i ZAZ oraz pracownicy i członkowie spółdzielni socjalnych.</w:t>
      </w:r>
    </w:p>
    <w:p w14:paraId="4735811E" w14:textId="77777777" w:rsidR="00A92EE5" w:rsidRPr="00EE13FB" w:rsidRDefault="00A92EE5" w:rsidP="000D0F43">
      <w:pPr>
        <w:pStyle w:val="Default"/>
        <w:numPr>
          <w:ilvl w:val="0"/>
          <w:numId w:val="1"/>
        </w:numPr>
        <w:spacing w:before="240" w:after="133"/>
        <w:jc w:val="both"/>
        <w:rPr>
          <w:rFonts w:ascii="Times New Roman" w:hAnsi="Times New Roman" w:cs="Times New Roman"/>
          <w:u w:val="single"/>
        </w:rPr>
      </w:pPr>
      <w:r w:rsidRPr="00EE13FB">
        <w:rPr>
          <w:rFonts w:ascii="Times New Roman" w:hAnsi="Times New Roman" w:cs="Times New Roman"/>
          <w:u w:val="single"/>
        </w:rPr>
        <w:t xml:space="preserve">B. Wsparcie kształcenia ustawicznego osób z orzeczonym stopniem niepełnosprawności. </w:t>
      </w:r>
    </w:p>
    <w:p w14:paraId="6DDC1A65" w14:textId="1B6B122C" w:rsidR="00EE13FB" w:rsidRPr="00F207C8" w:rsidRDefault="00EE13FB" w:rsidP="00F207C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13FB">
        <w:rPr>
          <w:rFonts w:ascii="Times New Roman" w:hAnsi="Times New Roman" w:cs="Times New Roman"/>
        </w:rPr>
        <w:t>Wnioskodawca składający wniosek o środki w ramach powyższego priorytetu powinien</w:t>
      </w:r>
      <w:r w:rsidR="00F207C8">
        <w:rPr>
          <w:rFonts w:ascii="Times New Roman" w:hAnsi="Times New Roman" w:cs="Times New Roman"/>
        </w:rPr>
        <w:t xml:space="preserve"> </w:t>
      </w:r>
      <w:r w:rsidRPr="00EE13FB">
        <w:rPr>
          <w:rFonts w:ascii="Times New Roman" w:hAnsi="Times New Roman" w:cs="Times New Roman"/>
        </w:rPr>
        <w:t>udowodnić</w:t>
      </w:r>
      <w:r w:rsidR="00F207C8">
        <w:rPr>
          <w:rFonts w:ascii="Times New Roman" w:hAnsi="Times New Roman" w:cs="Times New Roman"/>
        </w:rPr>
        <w:t xml:space="preserve"> </w:t>
      </w:r>
      <w:r w:rsidRPr="00EE13FB">
        <w:rPr>
          <w:rFonts w:ascii="Times New Roman" w:hAnsi="Times New Roman" w:cs="Times New Roman"/>
        </w:rPr>
        <w:t xml:space="preserve">posiadanie przez kandydata na szkolenie orzeczenia o niepełnosprawności </w:t>
      </w:r>
      <w:proofErr w:type="spellStart"/>
      <w:r w:rsidRPr="00EE13FB">
        <w:rPr>
          <w:rFonts w:ascii="Times New Roman" w:hAnsi="Times New Roman" w:cs="Times New Roman"/>
        </w:rPr>
        <w:t>tj</w:t>
      </w:r>
      <w:proofErr w:type="spellEnd"/>
      <w:r w:rsidR="00475B2A">
        <w:rPr>
          <w:rFonts w:ascii="Times New Roman" w:hAnsi="Times New Roman" w:cs="Times New Roman"/>
        </w:rPr>
        <w:t>:</w:t>
      </w:r>
      <w:r w:rsidRPr="00EE13FB">
        <w:rPr>
          <w:rFonts w:ascii="Times New Roman" w:hAnsi="Times New Roman" w:cs="Times New Roman"/>
        </w:rPr>
        <w:t>.</w:t>
      </w:r>
      <w:r w:rsidR="00F207C8">
        <w:rPr>
          <w:rFonts w:ascii="Times New Roman" w:hAnsi="Times New Roman" w:cs="Times New Roman"/>
        </w:rPr>
        <w:t xml:space="preserve"> </w:t>
      </w:r>
      <w:r w:rsidRPr="00EE13FB">
        <w:rPr>
          <w:rFonts w:ascii="Times New Roman" w:hAnsi="Times New Roman" w:cs="Times New Roman"/>
        </w:rPr>
        <w:t>przedstawić orzeczenie o niepełnosprawności kandydata na szkolenie bądź oświadczenie</w:t>
      </w:r>
      <w:r w:rsidR="00F207C8">
        <w:rPr>
          <w:rFonts w:ascii="Times New Roman" w:hAnsi="Times New Roman" w:cs="Times New Roman"/>
        </w:rPr>
        <w:t xml:space="preserve"> </w:t>
      </w:r>
      <w:r w:rsidRPr="00EE13FB">
        <w:rPr>
          <w:rFonts w:ascii="Times New Roman" w:hAnsi="Times New Roman" w:cs="Times New Roman"/>
        </w:rPr>
        <w:t>o posiadaniu takiego orzeczenia.</w:t>
      </w:r>
      <w:r w:rsidR="00F207C8">
        <w:rPr>
          <w:rFonts w:ascii="Times New Roman" w:hAnsi="Times New Roman" w:cs="Times New Roman"/>
        </w:rPr>
        <w:t xml:space="preserve"> </w:t>
      </w:r>
      <w:r w:rsidRPr="00EE13FB">
        <w:rPr>
          <w:rFonts w:ascii="Times New Roman" w:hAnsi="Times New Roman" w:cs="Times New Roman"/>
        </w:rPr>
        <w:t>W uzasadnieniu należy wykazać potrzebę</w:t>
      </w:r>
      <w:r w:rsidR="00F207C8">
        <w:rPr>
          <w:rFonts w:ascii="Times New Roman" w:hAnsi="Times New Roman" w:cs="Times New Roman"/>
        </w:rPr>
        <w:t xml:space="preserve"> </w:t>
      </w:r>
      <w:r w:rsidRPr="00F207C8">
        <w:rPr>
          <w:rFonts w:ascii="Times New Roman" w:hAnsi="Times New Roman" w:cs="Times New Roman"/>
        </w:rPr>
        <w:t>nabycia umiejętności</w:t>
      </w:r>
      <w:r w:rsidR="00F207C8">
        <w:rPr>
          <w:rFonts w:ascii="Times New Roman" w:hAnsi="Times New Roman" w:cs="Times New Roman"/>
        </w:rPr>
        <w:t xml:space="preserve"> przez pracownika</w:t>
      </w:r>
      <w:r w:rsidRPr="00F207C8">
        <w:rPr>
          <w:rFonts w:ascii="Times New Roman" w:hAnsi="Times New Roman" w:cs="Times New Roman"/>
        </w:rPr>
        <w:t>.</w:t>
      </w:r>
    </w:p>
    <w:p w14:paraId="7DADA246" w14:textId="77777777" w:rsidR="00EE13FB" w:rsidRPr="00A92EE5" w:rsidRDefault="00EE13FB" w:rsidP="00F207C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</w:p>
    <w:p w14:paraId="6AA72EC4" w14:textId="77777777" w:rsidR="00A92EE5" w:rsidRPr="00EE13FB" w:rsidRDefault="00A92EE5" w:rsidP="00A92EE5">
      <w:pPr>
        <w:pStyle w:val="Default"/>
        <w:numPr>
          <w:ilvl w:val="0"/>
          <w:numId w:val="1"/>
        </w:numPr>
        <w:spacing w:after="133"/>
        <w:jc w:val="both"/>
        <w:rPr>
          <w:rFonts w:ascii="Times New Roman" w:hAnsi="Times New Roman" w:cs="Times New Roman"/>
          <w:u w:val="single"/>
        </w:rPr>
      </w:pPr>
      <w:r w:rsidRPr="00EE13FB">
        <w:rPr>
          <w:rFonts w:ascii="Times New Roman" w:hAnsi="Times New Roman" w:cs="Times New Roman"/>
          <w:u w:val="single"/>
        </w:rPr>
        <w:t xml:space="preserve">C. Wsparcie kształcenia ustawicznego w obszarach/branżach kluczowych dla rozwoju powiatu/województwa wskazanych w dokumentach strategicznych/planach rozwoju. </w:t>
      </w:r>
    </w:p>
    <w:p w14:paraId="3DA682D5" w14:textId="6B99B6DE" w:rsidR="000849B1" w:rsidRPr="005F5753" w:rsidRDefault="000849B1" w:rsidP="00EE13FB">
      <w:pPr>
        <w:rPr>
          <w:rFonts w:ascii="Times New Roman" w:hAnsi="Times New Roman" w:cs="Times New Roman"/>
        </w:rPr>
      </w:pPr>
      <w:r w:rsidRPr="005F5753">
        <w:rPr>
          <w:rFonts w:ascii="Times New Roman" w:hAnsi="Times New Roman" w:cs="Times New Roman"/>
        </w:rPr>
        <w:t>Pracodawca wnioskujący o dofinansowanie powinien wskazać obszar/ branżę, w ramach której wnioskuje</w:t>
      </w:r>
      <w:r w:rsidR="005F5753" w:rsidRPr="005F5753">
        <w:rPr>
          <w:rFonts w:ascii="Times New Roman" w:hAnsi="Times New Roman" w:cs="Times New Roman"/>
        </w:rPr>
        <w:br/>
      </w:r>
      <w:r w:rsidRPr="005F5753">
        <w:rPr>
          <w:rFonts w:ascii="Times New Roman" w:hAnsi="Times New Roman" w:cs="Times New Roman"/>
        </w:rPr>
        <w:t>o środki z rezerwy Krajowego Funduszu Szkoleniowego.</w:t>
      </w:r>
    </w:p>
    <w:p w14:paraId="29DC429A" w14:textId="356F00C6" w:rsidR="00EE13FB" w:rsidRPr="005F5753" w:rsidRDefault="000849B1" w:rsidP="000849B1">
      <w:pPr>
        <w:rPr>
          <w:rFonts w:ascii="Times New Roman" w:hAnsi="Times New Roman" w:cs="Times New Roman"/>
        </w:rPr>
      </w:pPr>
      <w:r w:rsidRPr="005F5753">
        <w:rPr>
          <w:rFonts w:ascii="Times New Roman" w:hAnsi="Times New Roman" w:cs="Times New Roman"/>
        </w:rPr>
        <w:t xml:space="preserve">Wnioskowana forma kształcenia powinna być ściśle związana z obszarem / branżą kluczową dla rozwoju powiatu płońskiego, określoną przez Starostę Płońskiego. </w:t>
      </w:r>
    </w:p>
    <w:p w14:paraId="2ABA115C" w14:textId="77777777" w:rsidR="00A92EE5" w:rsidRPr="00EE13FB" w:rsidRDefault="00A92EE5" w:rsidP="00A92EE5">
      <w:pPr>
        <w:pStyle w:val="Default"/>
        <w:numPr>
          <w:ilvl w:val="0"/>
          <w:numId w:val="1"/>
        </w:numPr>
        <w:spacing w:after="133"/>
        <w:jc w:val="both"/>
        <w:rPr>
          <w:rFonts w:ascii="Times New Roman" w:hAnsi="Times New Roman" w:cs="Times New Roman"/>
          <w:u w:val="single"/>
        </w:rPr>
      </w:pPr>
      <w:r w:rsidRPr="00EE13FB">
        <w:rPr>
          <w:rFonts w:ascii="Times New Roman" w:hAnsi="Times New Roman" w:cs="Times New Roman"/>
          <w:u w:val="single"/>
        </w:rPr>
        <w:t xml:space="preserve">D. Wsparcie kształcenia ustawicznego instruktorów praktycznej nauki zawodu bądź osób mających zamiar podjęcia się tego zajęcia, opiekunów praktyk zawodowych i opiekunów stażu uczniowskiego oraz szkoleń branżowych dla nauczycieli kształcenia zawodowego. </w:t>
      </w:r>
    </w:p>
    <w:p w14:paraId="6742CA13" w14:textId="3BC4808D" w:rsidR="00EE13FB" w:rsidRPr="00F207C8" w:rsidRDefault="00EE13FB" w:rsidP="00F207C8">
      <w:pPr>
        <w:pStyle w:val="Default"/>
        <w:numPr>
          <w:ilvl w:val="0"/>
          <w:numId w:val="1"/>
        </w:numPr>
        <w:spacing w:after="133"/>
        <w:jc w:val="both"/>
        <w:rPr>
          <w:rFonts w:ascii="Times New Roman" w:hAnsi="Times New Roman" w:cs="Times New Roman"/>
        </w:rPr>
      </w:pPr>
      <w:r w:rsidRPr="00EE13FB">
        <w:rPr>
          <w:rFonts w:ascii="Times New Roman" w:hAnsi="Times New Roman" w:cs="Times New Roman"/>
        </w:rPr>
        <w:t>W ramach tego priorytetu środki KFS będą mogły sfinansować obowiązkowe szkolenia</w:t>
      </w:r>
      <w:r w:rsidR="00F207C8">
        <w:rPr>
          <w:rFonts w:ascii="Times New Roman" w:hAnsi="Times New Roman" w:cs="Times New Roman"/>
        </w:rPr>
        <w:t xml:space="preserve"> </w:t>
      </w:r>
      <w:r w:rsidRPr="00F207C8">
        <w:rPr>
          <w:rFonts w:ascii="Times New Roman" w:hAnsi="Times New Roman" w:cs="Times New Roman"/>
        </w:rPr>
        <w:t>branżowe nauczycieli teoretycznych przedmiotów zawodowych i nauczycieli praktycznej</w:t>
      </w:r>
      <w:r w:rsidR="00F207C8">
        <w:rPr>
          <w:rFonts w:ascii="Times New Roman" w:hAnsi="Times New Roman" w:cs="Times New Roman"/>
        </w:rPr>
        <w:t xml:space="preserve"> </w:t>
      </w:r>
      <w:r w:rsidRPr="00F207C8">
        <w:rPr>
          <w:rFonts w:ascii="Times New Roman" w:hAnsi="Times New Roman" w:cs="Times New Roman"/>
        </w:rPr>
        <w:t>nauki zawodu zatrudnionych w publicznych szkołach prowadzących kształcenie zawodowe</w:t>
      </w:r>
      <w:r w:rsidR="00F207C8">
        <w:rPr>
          <w:rFonts w:ascii="Times New Roman" w:hAnsi="Times New Roman" w:cs="Times New Roman"/>
        </w:rPr>
        <w:t xml:space="preserve"> </w:t>
      </w:r>
      <w:r w:rsidRPr="00F207C8">
        <w:rPr>
          <w:rFonts w:ascii="Times New Roman" w:hAnsi="Times New Roman" w:cs="Times New Roman"/>
        </w:rPr>
        <w:t xml:space="preserve">oraz w publicznych placówkach kształcenia </w:t>
      </w:r>
      <w:r w:rsidRPr="00D041D0">
        <w:rPr>
          <w:rFonts w:ascii="Times New Roman" w:hAnsi="Times New Roman" w:cs="Times New Roman"/>
        </w:rPr>
        <w:t>ustawicznego i w publicznych centrach</w:t>
      </w:r>
      <w:r w:rsidR="00F207C8" w:rsidRPr="00D041D0">
        <w:rPr>
          <w:rFonts w:ascii="Times New Roman" w:hAnsi="Times New Roman" w:cs="Times New Roman"/>
        </w:rPr>
        <w:t xml:space="preserve"> </w:t>
      </w:r>
      <w:r w:rsidRPr="00D041D0">
        <w:rPr>
          <w:rFonts w:ascii="Times New Roman" w:hAnsi="Times New Roman" w:cs="Times New Roman"/>
        </w:rPr>
        <w:t>kształcenia zawodowego – prowadzonych zarówno przez jednostki samorządu</w:t>
      </w:r>
      <w:r w:rsidR="00F207C8" w:rsidRPr="00D041D0">
        <w:rPr>
          <w:rFonts w:ascii="Times New Roman" w:hAnsi="Times New Roman" w:cs="Times New Roman"/>
        </w:rPr>
        <w:t xml:space="preserve"> </w:t>
      </w:r>
      <w:r w:rsidRPr="00D041D0">
        <w:rPr>
          <w:rFonts w:ascii="Times New Roman" w:hAnsi="Times New Roman" w:cs="Times New Roman"/>
        </w:rPr>
        <w:t>terytorialnego jak również przez osoby fizyczne i osoby prawne niebędące jednostkami</w:t>
      </w:r>
      <w:r w:rsidR="00F207C8" w:rsidRPr="00D041D0">
        <w:rPr>
          <w:rFonts w:ascii="Times New Roman" w:hAnsi="Times New Roman" w:cs="Times New Roman"/>
        </w:rPr>
        <w:t xml:space="preserve"> </w:t>
      </w:r>
      <w:r w:rsidRPr="00D041D0">
        <w:rPr>
          <w:rFonts w:ascii="Times New Roman" w:hAnsi="Times New Roman" w:cs="Times New Roman"/>
        </w:rPr>
        <w:t>samorządu terytorialnego.</w:t>
      </w:r>
    </w:p>
    <w:p w14:paraId="763BD077" w14:textId="0A4331D4" w:rsidR="00EE13FB" w:rsidRPr="00F207C8" w:rsidRDefault="00EE13FB" w:rsidP="00F207C8">
      <w:pPr>
        <w:pStyle w:val="Default"/>
        <w:numPr>
          <w:ilvl w:val="0"/>
          <w:numId w:val="1"/>
        </w:numPr>
        <w:spacing w:after="133"/>
        <w:jc w:val="both"/>
        <w:rPr>
          <w:rFonts w:ascii="Times New Roman" w:hAnsi="Times New Roman" w:cs="Times New Roman"/>
        </w:rPr>
      </w:pPr>
      <w:r w:rsidRPr="00EE13FB">
        <w:rPr>
          <w:rFonts w:ascii="Times New Roman" w:hAnsi="Times New Roman" w:cs="Times New Roman"/>
        </w:rPr>
        <w:t>Priorytet ten pozwala również na skorzystanie z dofinansowania do różnych form kształcenia</w:t>
      </w:r>
      <w:r w:rsidR="00F207C8">
        <w:rPr>
          <w:rFonts w:ascii="Times New Roman" w:hAnsi="Times New Roman" w:cs="Times New Roman"/>
        </w:rPr>
        <w:t xml:space="preserve"> </w:t>
      </w:r>
      <w:r w:rsidRPr="00F207C8">
        <w:rPr>
          <w:rFonts w:ascii="Times New Roman" w:hAnsi="Times New Roman" w:cs="Times New Roman"/>
        </w:rPr>
        <w:t>ustawicznego osób, którym powierzono obowiązki instruktorów praktycznej nauki zawodu</w:t>
      </w:r>
      <w:r w:rsidR="00F207C8">
        <w:rPr>
          <w:rFonts w:ascii="Times New Roman" w:hAnsi="Times New Roman" w:cs="Times New Roman"/>
        </w:rPr>
        <w:t xml:space="preserve"> </w:t>
      </w:r>
      <w:r w:rsidRPr="00F207C8">
        <w:rPr>
          <w:rFonts w:ascii="Times New Roman" w:hAnsi="Times New Roman" w:cs="Times New Roman"/>
        </w:rPr>
        <w:t>lub deklarujących chęć podjęcia się takiego zajęcia, opiekunów praktyk zawodowych</w:t>
      </w:r>
      <w:r w:rsidR="00F207C8">
        <w:rPr>
          <w:rFonts w:ascii="Times New Roman" w:hAnsi="Times New Roman" w:cs="Times New Roman"/>
        </w:rPr>
        <w:t xml:space="preserve"> </w:t>
      </w:r>
      <w:r w:rsidRPr="00F207C8">
        <w:rPr>
          <w:rFonts w:ascii="Times New Roman" w:hAnsi="Times New Roman" w:cs="Times New Roman"/>
        </w:rPr>
        <w:t>i opiekunów stażu uczniowskiego. Grupę tę stanowią pracodawcy lub pracownicy podmiotów</w:t>
      </w:r>
      <w:r w:rsidR="00F207C8">
        <w:rPr>
          <w:rFonts w:ascii="Times New Roman" w:hAnsi="Times New Roman" w:cs="Times New Roman"/>
        </w:rPr>
        <w:t xml:space="preserve"> </w:t>
      </w:r>
      <w:r w:rsidRPr="00F207C8">
        <w:rPr>
          <w:rFonts w:ascii="Times New Roman" w:hAnsi="Times New Roman" w:cs="Times New Roman"/>
        </w:rPr>
        <w:t>przyjmujących uczniów na staż bądź osoby prowadzące indywidualne gospodarstwa rolne.</w:t>
      </w:r>
    </w:p>
    <w:p w14:paraId="3F38CF70" w14:textId="37A03C56" w:rsidR="00A92EE5" w:rsidRPr="00EE13FB" w:rsidRDefault="00A92EE5" w:rsidP="00A92EE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 w:rsidRPr="00EE13FB">
        <w:rPr>
          <w:rFonts w:ascii="Times New Roman" w:hAnsi="Times New Roman" w:cs="Times New Roman"/>
          <w:u w:val="single"/>
        </w:rPr>
        <w:t xml:space="preserve">E. Wsparcie kształcenia ustawicznego osób, które mogą udokumentować wykonywanie przez </w:t>
      </w:r>
      <w:r w:rsidR="00CF79F9">
        <w:rPr>
          <w:rFonts w:ascii="Times New Roman" w:hAnsi="Times New Roman" w:cs="Times New Roman"/>
          <w:u w:val="single"/>
        </w:rPr>
        <w:br/>
      </w:r>
      <w:r w:rsidRPr="00EE13FB">
        <w:rPr>
          <w:rFonts w:ascii="Times New Roman" w:hAnsi="Times New Roman" w:cs="Times New Roman"/>
          <w:u w:val="single"/>
        </w:rPr>
        <w:t xml:space="preserve">co najmniej 15 lat prac w szczególnych warunkach lub o szczególnym charakterze, a którym nie przysługuje prawo do emerytury pomostowej. </w:t>
      </w:r>
    </w:p>
    <w:p w14:paraId="3E66EC8D" w14:textId="77777777" w:rsidR="000B1D54" w:rsidRDefault="000B1D54" w:rsidP="00A92EE5">
      <w:pPr>
        <w:jc w:val="both"/>
        <w:rPr>
          <w:rFonts w:ascii="Times New Roman" w:hAnsi="Times New Roman" w:cs="Times New Roman"/>
        </w:rPr>
      </w:pPr>
    </w:p>
    <w:p w14:paraId="7A87D2CF" w14:textId="7FF97953" w:rsidR="00EE13FB" w:rsidRPr="00EE13FB" w:rsidRDefault="00EE13FB" w:rsidP="00F20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EE13FB">
        <w:rPr>
          <w:rFonts w:ascii="Times New Roman" w:hAnsi="Times New Roman" w:cs="Times New Roman"/>
          <w:kern w:val="0"/>
        </w:rPr>
        <w:t>Priorytet ten promuje działania wobec osób pracujących w warunkach niszczących zdrowi</w:t>
      </w:r>
      <w:r w:rsidR="00F207C8">
        <w:rPr>
          <w:rFonts w:ascii="Times New Roman" w:hAnsi="Times New Roman" w:cs="Times New Roman"/>
          <w:kern w:val="0"/>
        </w:rPr>
        <w:t xml:space="preserve">e </w:t>
      </w:r>
      <w:r w:rsidRPr="00EE13FB">
        <w:rPr>
          <w:rFonts w:ascii="Times New Roman" w:hAnsi="Times New Roman" w:cs="Times New Roman"/>
          <w:kern w:val="0"/>
        </w:rPr>
        <w:t>i w</w:t>
      </w:r>
      <w:r w:rsidR="00F207C8">
        <w:rPr>
          <w:rFonts w:ascii="Times New Roman" w:hAnsi="Times New Roman" w:cs="Times New Roman"/>
          <w:kern w:val="0"/>
        </w:rPr>
        <w:t xml:space="preserve"> </w:t>
      </w:r>
      <w:r w:rsidRPr="00EE13FB">
        <w:rPr>
          <w:rFonts w:ascii="Times New Roman" w:hAnsi="Times New Roman" w:cs="Times New Roman"/>
          <w:kern w:val="0"/>
        </w:rPr>
        <w:t>szczególności powinien objąć osoby, które nie mają prawa do emerytury pomostowej</w:t>
      </w:r>
    </w:p>
    <w:p w14:paraId="0C561C58" w14:textId="7E7D755B" w:rsidR="00CF79F9" w:rsidRPr="00CF79F9" w:rsidRDefault="00CF79F9" w:rsidP="00CF79F9">
      <w:pPr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F79F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Wykaz prac w szczególnych warunkach stanowi załącznik nr 1, a prac o szczególnym charakterze - załącznik nr 2 do ustawy z dnia 19 grudnia 2008 roku </w:t>
      </w:r>
      <w:r w:rsidRPr="00CF79F9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o emeryturach pomostowych</w:t>
      </w:r>
      <w:r w:rsidRPr="00CF79F9">
        <w:rPr>
          <w:rFonts w:ascii="Times New Roman" w:hAnsi="Times New Roman" w:cs="Times New Roman"/>
          <w:kern w:val="0"/>
        </w:rPr>
        <w:t xml:space="preserve"> (Dz. U. z 2008 Nr 237, poz. 1656 z późn. zm.)</w:t>
      </w:r>
      <w:r w:rsidR="000849B1">
        <w:rPr>
          <w:rFonts w:ascii="Times New Roman" w:hAnsi="Times New Roman" w:cs="Times New Roman"/>
          <w:kern w:val="0"/>
        </w:rPr>
        <w:t>.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CF79F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0A9490A" w14:textId="393DF990" w:rsidR="00EE13FB" w:rsidRPr="00EE13FB" w:rsidRDefault="00EE13FB" w:rsidP="00F207C8">
      <w:pPr>
        <w:jc w:val="both"/>
        <w:rPr>
          <w:rFonts w:ascii="Times New Roman" w:hAnsi="Times New Roman" w:cs="Times New Roman"/>
        </w:rPr>
      </w:pPr>
    </w:p>
    <w:sectPr w:rsidR="00EE13FB" w:rsidRPr="00EE13FB" w:rsidSect="007B16CD">
      <w:pgSz w:w="11906" w:h="17338"/>
      <w:pgMar w:top="1209" w:right="1129" w:bottom="1417" w:left="12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56EAA"/>
    <w:multiLevelType w:val="hybridMultilevel"/>
    <w:tmpl w:val="8CAA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34ED2"/>
    <w:multiLevelType w:val="hybridMultilevel"/>
    <w:tmpl w:val="A14C6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B2B4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4796967">
    <w:abstractNumId w:val="2"/>
  </w:num>
  <w:num w:numId="2" w16cid:durableId="1259098151">
    <w:abstractNumId w:val="1"/>
  </w:num>
  <w:num w:numId="3" w16cid:durableId="86933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E5"/>
    <w:rsid w:val="000849B1"/>
    <w:rsid w:val="000B1D54"/>
    <w:rsid w:val="000D0F43"/>
    <w:rsid w:val="00342D8C"/>
    <w:rsid w:val="00475B2A"/>
    <w:rsid w:val="005F5753"/>
    <w:rsid w:val="00A92EE5"/>
    <w:rsid w:val="00B915F2"/>
    <w:rsid w:val="00CF79F9"/>
    <w:rsid w:val="00D041D0"/>
    <w:rsid w:val="00D041D8"/>
    <w:rsid w:val="00EE13FB"/>
    <w:rsid w:val="00F2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361C"/>
  <w15:chartTrackingRefBased/>
  <w15:docId w15:val="{B2351522-BED1-4AE5-B712-BEE0648D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2EE5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915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15F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1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12</cp:revision>
  <cp:lastPrinted>2023-04-24T11:44:00Z</cp:lastPrinted>
  <dcterms:created xsi:type="dcterms:W3CDTF">2023-04-24T08:28:00Z</dcterms:created>
  <dcterms:modified xsi:type="dcterms:W3CDTF">2023-09-04T06:37:00Z</dcterms:modified>
</cp:coreProperties>
</file>